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40" w:rsidRDefault="00842A40" w:rsidP="00842A40">
      <w:pPr>
        <w:pStyle w:val="1"/>
        <w:jc w:val="center"/>
      </w:pPr>
      <w:r>
        <w:t>Астахов Павел Алексеевич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5"/>
        <w:gridCol w:w="160"/>
        <w:gridCol w:w="7020"/>
      </w:tblGrid>
      <w:tr w:rsidR="00842A40" w:rsidTr="00780C07">
        <w:trPr>
          <w:tblCellSpacing w:w="15" w:type="dxa"/>
        </w:trPr>
        <w:tc>
          <w:tcPr>
            <w:tcW w:w="0" w:type="auto"/>
          </w:tcPr>
          <w:p w:rsidR="00842A40" w:rsidRDefault="00842A40" w:rsidP="00780C07">
            <w:r>
              <w:rPr>
                <w:noProof/>
              </w:rPr>
              <w:drawing>
                <wp:inline distT="0" distB="0" distL="0" distR="0">
                  <wp:extent cx="1365885" cy="2043430"/>
                  <wp:effectExtent l="19050" t="0" r="5715" b="0"/>
                  <wp:docPr id="1" name="Рисунок 6" descr="Павел Астах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вел Астах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204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42A40" w:rsidRDefault="00842A40" w:rsidP="00780C07">
            <w:r>
              <w:t>  </w:t>
            </w:r>
          </w:p>
        </w:tc>
        <w:tc>
          <w:tcPr>
            <w:tcW w:w="6975" w:type="dxa"/>
          </w:tcPr>
          <w:p w:rsidR="00842A40" w:rsidRDefault="00842A40" w:rsidP="00780C07">
            <w:pPr>
              <w:spacing w:after="240"/>
            </w:pPr>
            <w:r>
              <w:br/>
            </w:r>
            <w:r w:rsidRPr="0023312C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Уполномоченный при Президенте Российской Федерации по правам ребенка</w:t>
            </w:r>
            <w:r>
              <w:br/>
            </w:r>
            <w:r>
              <w:br/>
            </w:r>
          </w:p>
          <w:p w:rsidR="00842A40" w:rsidRDefault="00842A40" w:rsidP="00780C07">
            <w:pPr>
              <w:spacing w:before="100" w:beforeAutospacing="1" w:after="100" w:afterAutospacing="1" w:line="360" w:lineRule="auto"/>
              <w:ind w:left="720"/>
            </w:pPr>
          </w:p>
        </w:tc>
      </w:tr>
    </w:tbl>
    <w:p w:rsidR="00842A40" w:rsidRDefault="00842A40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63"/>
        <w:gridCol w:w="110"/>
        <w:gridCol w:w="6972"/>
      </w:tblGrid>
      <w:tr w:rsidR="0023312C" w:rsidTr="001A166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23312C" w:rsidRDefault="0023312C" w:rsidP="00842A40">
            <w:pPr>
              <w:pStyle w:val="1"/>
              <w:jc w:val="center"/>
            </w:pPr>
            <w:r>
              <w:t>Уполномоченный по правам ребенка в Ростовской области</w:t>
            </w:r>
          </w:p>
          <w:p w:rsidR="0023312C" w:rsidRDefault="0023312C" w:rsidP="001A166C">
            <w:pPr>
              <w:spacing w:after="240"/>
            </w:pPr>
          </w:p>
        </w:tc>
      </w:tr>
      <w:tr w:rsidR="0023312C" w:rsidTr="001A166C">
        <w:trPr>
          <w:tblCellSpacing w:w="15" w:type="dxa"/>
          <w:jc w:val="center"/>
        </w:trPr>
        <w:tc>
          <w:tcPr>
            <w:tcW w:w="0" w:type="auto"/>
          </w:tcPr>
          <w:p w:rsidR="0023312C" w:rsidRDefault="0023312C" w:rsidP="001A166C">
            <w:r>
              <w:rPr>
                <w:noProof/>
              </w:rPr>
              <w:drawing>
                <wp:inline distT="0" distB="0" distL="0" distR="0">
                  <wp:extent cx="1433830" cy="1795145"/>
                  <wp:effectExtent l="19050" t="0" r="0" b="0"/>
                  <wp:docPr id="2" name="Рисунок 2" descr="Черкасова Ирина Александ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касова Ирина Александ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3312C" w:rsidRDefault="0023312C" w:rsidP="001A166C">
            <w:r>
              <w:t> </w:t>
            </w:r>
          </w:p>
        </w:tc>
        <w:tc>
          <w:tcPr>
            <w:tcW w:w="0" w:type="auto"/>
          </w:tcPr>
          <w:p w:rsidR="0023312C" w:rsidRPr="0023312C" w:rsidRDefault="0023312C" w:rsidP="0023312C">
            <w:pPr>
              <w:pStyle w:val="1"/>
              <w:rPr>
                <w:sz w:val="28"/>
                <w:szCs w:val="28"/>
              </w:rPr>
            </w:pPr>
            <w:r w:rsidRPr="0023312C">
              <w:rPr>
                <w:sz w:val="28"/>
                <w:szCs w:val="28"/>
              </w:rPr>
              <w:t>Черкасова Ирина Александровна</w:t>
            </w:r>
            <w:r w:rsidRPr="0023312C">
              <w:rPr>
                <w:sz w:val="28"/>
                <w:szCs w:val="28"/>
              </w:rPr>
              <w:br/>
            </w:r>
            <w:r w:rsidRPr="0023312C">
              <w:rPr>
                <w:sz w:val="28"/>
                <w:szCs w:val="28"/>
              </w:rPr>
              <w:br/>
            </w:r>
            <w:proofErr w:type="spellStart"/>
            <w:r w:rsidRPr="0023312C">
              <w:rPr>
                <w:sz w:val="28"/>
                <w:szCs w:val="28"/>
              </w:rPr>
              <w:t>Адрес</w:t>
            </w:r>
            <w:proofErr w:type="gramStart"/>
            <w:r w:rsidRPr="0023312C">
              <w:rPr>
                <w:sz w:val="28"/>
                <w:szCs w:val="28"/>
              </w:rPr>
              <w:t>:Р</w:t>
            </w:r>
            <w:proofErr w:type="gramEnd"/>
            <w:r w:rsidRPr="0023312C">
              <w:rPr>
                <w:sz w:val="28"/>
                <w:szCs w:val="28"/>
              </w:rPr>
              <w:t>остовская</w:t>
            </w:r>
            <w:proofErr w:type="spellEnd"/>
            <w:r w:rsidRPr="0023312C">
              <w:rPr>
                <w:sz w:val="28"/>
                <w:szCs w:val="28"/>
              </w:rPr>
              <w:t xml:space="preserve"> </w:t>
            </w:r>
            <w:proofErr w:type="spellStart"/>
            <w:r w:rsidRPr="0023312C">
              <w:rPr>
                <w:sz w:val="28"/>
                <w:szCs w:val="28"/>
              </w:rPr>
              <w:t>обл</w:t>
            </w:r>
            <w:proofErr w:type="spellEnd"/>
            <w:r w:rsidRPr="0023312C">
              <w:rPr>
                <w:sz w:val="28"/>
                <w:szCs w:val="28"/>
              </w:rPr>
              <w:t>, г Ростов-на-Дону</w:t>
            </w:r>
            <w:r w:rsidRPr="0023312C">
              <w:rPr>
                <w:sz w:val="28"/>
                <w:szCs w:val="28"/>
              </w:rPr>
              <w:br/>
            </w:r>
            <w:r w:rsidRPr="0023312C">
              <w:rPr>
                <w:sz w:val="28"/>
                <w:szCs w:val="28"/>
              </w:rPr>
              <w:br/>
              <w:t>Телефон:(863) 2800-603; 2800604; 2800608; 2800609</w:t>
            </w:r>
            <w:r w:rsidRPr="0023312C">
              <w:rPr>
                <w:sz w:val="28"/>
                <w:szCs w:val="28"/>
              </w:rPr>
              <w:br/>
            </w:r>
            <w:r w:rsidRPr="0023312C">
              <w:rPr>
                <w:sz w:val="28"/>
                <w:szCs w:val="28"/>
              </w:rPr>
              <w:br/>
              <w:t>Факс:(863) 280-06-11</w:t>
            </w:r>
            <w:r w:rsidRPr="0023312C">
              <w:rPr>
                <w:sz w:val="28"/>
                <w:szCs w:val="28"/>
              </w:rPr>
              <w:br/>
            </w:r>
            <w:r w:rsidRPr="0023312C">
              <w:rPr>
                <w:sz w:val="28"/>
                <w:szCs w:val="28"/>
              </w:rPr>
              <w:br/>
            </w:r>
            <w:proofErr w:type="spellStart"/>
            <w:r w:rsidRPr="0023312C">
              <w:rPr>
                <w:sz w:val="28"/>
                <w:szCs w:val="28"/>
              </w:rPr>
              <w:t>Сайт:</w:t>
            </w:r>
            <w:hyperlink r:id="rId7" w:tgtFrame="_blank" w:history="1">
              <w:r w:rsidRPr="0023312C">
                <w:rPr>
                  <w:rStyle w:val="a3"/>
                  <w:sz w:val="28"/>
                  <w:szCs w:val="28"/>
                </w:rPr>
                <w:t>http</w:t>
              </w:r>
              <w:proofErr w:type="spellEnd"/>
              <w:r w:rsidRPr="0023312C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23312C">
                <w:rPr>
                  <w:rStyle w:val="a3"/>
                  <w:sz w:val="28"/>
                  <w:szCs w:val="28"/>
                </w:rPr>
                <w:t>rostov.rfdeti.ru</w:t>
              </w:r>
              <w:proofErr w:type="spellEnd"/>
            </w:hyperlink>
            <w:r w:rsidRPr="0023312C">
              <w:rPr>
                <w:sz w:val="28"/>
                <w:szCs w:val="28"/>
              </w:rPr>
              <w:br/>
            </w:r>
            <w:r w:rsidRPr="0023312C">
              <w:rPr>
                <w:sz w:val="28"/>
                <w:szCs w:val="28"/>
              </w:rPr>
              <w:br/>
            </w:r>
            <w:proofErr w:type="spellStart"/>
            <w:r w:rsidRPr="0023312C">
              <w:rPr>
                <w:sz w:val="28"/>
                <w:szCs w:val="28"/>
              </w:rPr>
              <w:t>E-mail:</w:t>
            </w:r>
            <w:hyperlink r:id="rId8" w:tgtFrame="_blank" w:history="1">
              <w:r w:rsidRPr="0023312C">
                <w:rPr>
                  <w:rStyle w:val="a3"/>
                  <w:sz w:val="28"/>
                  <w:szCs w:val="28"/>
                </w:rPr>
                <w:t>rostov@rfdeti.ru</w:t>
              </w:r>
              <w:proofErr w:type="spellEnd"/>
            </w:hyperlink>
            <w:r w:rsidRPr="0023312C">
              <w:rPr>
                <w:sz w:val="28"/>
                <w:szCs w:val="28"/>
              </w:rPr>
              <w:br/>
            </w:r>
            <w:r w:rsidRPr="0023312C">
              <w:rPr>
                <w:sz w:val="28"/>
                <w:szCs w:val="28"/>
              </w:rPr>
              <w:br/>
              <w:t>Информация о приеме:</w:t>
            </w:r>
          </w:p>
          <w:p w:rsidR="0023312C" w:rsidRPr="0023312C" w:rsidRDefault="0023312C" w:rsidP="001A166C">
            <w:pPr>
              <w:pStyle w:val="a4"/>
              <w:rPr>
                <w:sz w:val="28"/>
                <w:szCs w:val="28"/>
              </w:rPr>
            </w:pPr>
            <w:r w:rsidRPr="0023312C">
              <w:rPr>
                <w:rStyle w:val="a5"/>
                <w:sz w:val="28"/>
                <w:szCs w:val="28"/>
              </w:rPr>
              <w:t>Адрес:</w:t>
            </w:r>
            <w:r w:rsidRPr="0023312C">
              <w:rPr>
                <w:sz w:val="28"/>
                <w:szCs w:val="28"/>
              </w:rPr>
              <w:br/>
              <w:t>344068, г. Ростов-на-Дону, пр. Нагибина, 31</w:t>
            </w:r>
            <w:proofErr w:type="gramStart"/>
            <w:r w:rsidRPr="0023312C">
              <w:rPr>
                <w:sz w:val="28"/>
                <w:szCs w:val="28"/>
              </w:rPr>
              <w:t xml:space="preserve"> Б</w:t>
            </w:r>
            <w:proofErr w:type="gramEnd"/>
            <w:r w:rsidRPr="0023312C">
              <w:rPr>
                <w:sz w:val="28"/>
                <w:szCs w:val="28"/>
              </w:rPr>
              <w:t xml:space="preserve">, адрес электронной почты: upr_ro@mail.ru </w:t>
            </w:r>
          </w:p>
          <w:p w:rsidR="0023312C" w:rsidRPr="0023312C" w:rsidRDefault="0023312C" w:rsidP="0023312C">
            <w:pPr>
              <w:pStyle w:val="a4"/>
              <w:rPr>
                <w:sz w:val="28"/>
                <w:szCs w:val="28"/>
              </w:rPr>
            </w:pPr>
            <w:r w:rsidRPr="0023312C">
              <w:rPr>
                <w:rStyle w:val="a5"/>
                <w:sz w:val="28"/>
                <w:szCs w:val="28"/>
              </w:rPr>
              <w:t>Порядок приема граждан:</w:t>
            </w:r>
            <w:r w:rsidRPr="0023312C">
              <w:rPr>
                <w:sz w:val="28"/>
                <w:szCs w:val="28"/>
              </w:rPr>
              <w:br/>
              <w:t>Еженедельно по вторникам по предварительной записи с 14.00 до 18.00</w:t>
            </w:r>
          </w:p>
        </w:tc>
      </w:tr>
    </w:tbl>
    <w:p w:rsidR="00A81526" w:rsidRDefault="00A81526" w:rsidP="0023312C"/>
    <w:sectPr w:rsidR="00A81526" w:rsidSect="00A8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27E"/>
    <w:multiLevelType w:val="multilevel"/>
    <w:tmpl w:val="E04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12C"/>
    <w:rsid w:val="0023312C"/>
    <w:rsid w:val="00842A40"/>
    <w:rsid w:val="00A8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26"/>
  </w:style>
  <w:style w:type="paragraph" w:styleId="1">
    <w:name w:val="heading 1"/>
    <w:basedOn w:val="a"/>
    <w:link w:val="10"/>
    <w:qFormat/>
    <w:rsid w:val="00233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23312C"/>
    <w:rPr>
      <w:color w:val="0000FF"/>
      <w:u w:val="single"/>
    </w:rPr>
  </w:style>
  <w:style w:type="paragraph" w:styleId="a4">
    <w:name w:val="Normal (Web)"/>
    <w:basedOn w:val="a"/>
    <w:rsid w:val="0023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331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2C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2331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@rfdet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tov.rfd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12123</cp:lastModifiedBy>
  <cp:revision>3</cp:revision>
  <cp:lastPrinted>2003-01-01T03:50:00Z</cp:lastPrinted>
  <dcterms:created xsi:type="dcterms:W3CDTF">2003-01-01T03:44:00Z</dcterms:created>
  <dcterms:modified xsi:type="dcterms:W3CDTF">2015-11-20T09:53:00Z</dcterms:modified>
</cp:coreProperties>
</file>